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D6" w:rsidRDefault="00860DD6">
      <w:pPr>
        <w:rPr>
          <w:sz w:val="28"/>
          <w:szCs w:val="28"/>
        </w:rPr>
      </w:pPr>
    </w:p>
    <w:p w:rsidR="00860DD6" w:rsidRPr="00860DD6" w:rsidRDefault="00860DD6">
      <w:pPr>
        <w:rPr>
          <w:sz w:val="28"/>
          <w:szCs w:val="28"/>
        </w:rPr>
      </w:pPr>
      <w:r w:rsidRPr="00860DD6">
        <w:rPr>
          <w:sz w:val="28"/>
          <w:szCs w:val="28"/>
        </w:rPr>
        <w:t>A toi d’inventer une histoire en utilisant la structure dans l’ordre proposé du tableau</w:t>
      </w:r>
    </w:p>
    <w:p w:rsidR="00860DD6" w:rsidRDefault="00860DD6">
      <w:pPr>
        <w:rPr>
          <w:i/>
          <w:color w:val="7030A0"/>
          <w:sz w:val="24"/>
          <w:szCs w:val="24"/>
        </w:rPr>
      </w:pPr>
      <w:r>
        <w:tab/>
      </w:r>
      <w:r w:rsidRPr="00860DD6">
        <w:rPr>
          <w:i/>
          <w:color w:val="7030A0"/>
          <w:sz w:val="24"/>
          <w:szCs w:val="24"/>
        </w:rPr>
        <w:t>Variantes possible : Mélanger l’ordre des étiquettes pour créer de « drôles histoires ».</w:t>
      </w:r>
    </w:p>
    <w:p w:rsidR="00860DD6" w:rsidRPr="00860DD6" w:rsidRDefault="00860DD6">
      <w:pPr>
        <w:rPr>
          <w:i/>
          <w:color w:val="7030A0"/>
          <w:sz w:val="24"/>
          <w:szCs w:val="24"/>
        </w:rPr>
      </w:pPr>
    </w:p>
    <w:tbl>
      <w:tblPr>
        <w:tblStyle w:val="Grilledutableau"/>
        <w:tblW w:w="0" w:type="auto"/>
        <w:tblInd w:w="785" w:type="dxa"/>
        <w:tblLook w:val="04A0" w:firstRow="1" w:lastRow="0" w:firstColumn="1" w:lastColumn="0" w:noHBand="0" w:noVBand="1"/>
      </w:tblPr>
      <w:tblGrid>
        <w:gridCol w:w="8918"/>
      </w:tblGrid>
      <w:tr w:rsidR="00860DD6" w:rsidTr="00860DD6">
        <w:trPr>
          <w:trHeight w:val="2263"/>
        </w:trPr>
        <w:tc>
          <w:tcPr>
            <w:tcW w:w="8918" w:type="dxa"/>
            <w:shd w:val="clear" w:color="auto" w:fill="FFC000"/>
          </w:tcPr>
          <w:p w:rsidR="00860DD6" w:rsidRPr="00860DD6" w:rsidRDefault="00860DD6" w:rsidP="00860DD6">
            <w:pPr>
              <w:jc w:val="center"/>
              <w:rPr>
                <w:sz w:val="120"/>
                <w:szCs w:val="120"/>
              </w:rPr>
            </w:pPr>
            <w:r w:rsidRPr="00860DD6">
              <w:rPr>
                <w:sz w:val="120"/>
                <w:szCs w:val="120"/>
              </w:rPr>
              <w:t>Il était une fois…</w:t>
            </w:r>
          </w:p>
        </w:tc>
      </w:tr>
      <w:tr w:rsidR="00860DD6" w:rsidTr="00860DD6">
        <w:trPr>
          <w:trHeight w:val="2263"/>
        </w:trPr>
        <w:tc>
          <w:tcPr>
            <w:tcW w:w="8918" w:type="dxa"/>
            <w:shd w:val="clear" w:color="auto" w:fill="00B0F0"/>
          </w:tcPr>
          <w:p w:rsidR="00860DD6" w:rsidRPr="00860DD6" w:rsidRDefault="00860DD6" w:rsidP="00860DD6">
            <w:pPr>
              <w:jc w:val="center"/>
              <w:rPr>
                <w:sz w:val="120"/>
                <w:szCs w:val="120"/>
              </w:rPr>
            </w:pPr>
            <w:r w:rsidRPr="00860DD6">
              <w:rPr>
                <w:sz w:val="120"/>
                <w:szCs w:val="120"/>
              </w:rPr>
              <w:t>Qui…</w:t>
            </w:r>
          </w:p>
        </w:tc>
      </w:tr>
      <w:tr w:rsidR="00860DD6" w:rsidTr="00860DD6">
        <w:trPr>
          <w:trHeight w:val="2137"/>
        </w:trPr>
        <w:tc>
          <w:tcPr>
            <w:tcW w:w="8918" w:type="dxa"/>
            <w:shd w:val="clear" w:color="auto" w:fill="92D050"/>
          </w:tcPr>
          <w:p w:rsidR="00860DD6" w:rsidRPr="00860DD6" w:rsidRDefault="00860DD6" w:rsidP="00860DD6">
            <w:pPr>
              <w:jc w:val="center"/>
              <w:rPr>
                <w:sz w:val="120"/>
                <w:szCs w:val="120"/>
              </w:rPr>
            </w:pPr>
            <w:r w:rsidRPr="00860DD6">
              <w:rPr>
                <w:sz w:val="120"/>
                <w:szCs w:val="120"/>
              </w:rPr>
              <w:t>Mais hélas…</w:t>
            </w:r>
          </w:p>
        </w:tc>
      </w:tr>
      <w:tr w:rsidR="00860DD6" w:rsidTr="00860DD6">
        <w:trPr>
          <w:trHeight w:val="2263"/>
        </w:trPr>
        <w:tc>
          <w:tcPr>
            <w:tcW w:w="8918" w:type="dxa"/>
            <w:shd w:val="clear" w:color="auto" w:fill="FFFF00"/>
          </w:tcPr>
          <w:p w:rsidR="00860DD6" w:rsidRPr="00860DD6" w:rsidRDefault="00860DD6" w:rsidP="00860DD6">
            <w:pPr>
              <w:jc w:val="center"/>
              <w:rPr>
                <w:sz w:val="120"/>
                <w:szCs w:val="120"/>
              </w:rPr>
            </w:pPr>
            <w:r w:rsidRPr="00860DD6">
              <w:rPr>
                <w:sz w:val="120"/>
                <w:szCs w:val="120"/>
              </w:rPr>
              <w:t>Heureusement…</w:t>
            </w:r>
          </w:p>
        </w:tc>
      </w:tr>
      <w:tr w:rsidR="00860DD6" w:rsidTr="00860DD6">
        <w:trPr>
          <w:trHeight w:val="2263"/>
        </w:trPr>
        <w:tc>
          <w:tcPr>
            <w:tcW w:w="8918" w:type="dxa"/>
            <w:shd w:val="clear" w:color="auto" w:fill="7030A0"/>
          </w:tcPr>
          <w:p w:rsidR="00860DD6" w:rsidRPr="00860DD6" w:rsidRDefault="00860DD6" w:rsidP="00860DD6">
            <w:pPr>
              <w:jc w:val="center"/>
              <w:rPr>
                <w:color w:val="7030A0"/>
                <w:sz w:val="120"/>
                <w:szCs w:val="120"/>
              </w:rPr>
            </w:pPr>
            <w:r w:rsidRPr="00860DD6">
              <w:rPr>
                <w:sz w:val="120"/>
                <w:szCs w:val="120"/>
              </w:rPr>
              <w:t>Et…</w:t>
            </w:r>
          </w:p>
        </w:tc>
      </w:tr>
    </w:tbl>
    <w:p w:rsidR="005D6471" w:rsidRPr="00860DD6" w:rsidRDefault="00C94F8C">
      <w:pPr>
        <w:rPr>
          <w:color w:val="0070C0"/>
        </w:rPr>
      </w:pPr>
    </w:p>
    <w:p w:rsidR="00C94F8C" w:rsidRDefault="00C94F8C" w:rsidP="00860DD6">
      <w:pPr>
        <w:jc w:val="center"/>
        <w:rPr>
          <w:b/>
          <w:color w:val="0070C0"/>
        </w:rPr>
      </w:pPr>
    </w:p>
    <w:p w:rsidR="00860DD6" w:rsidRPr="00860DD6" w:rsidRDefault="00860DD6" w:rsidP="00860DD6">
      <w:pPr>
        <w:jc w:val="center"/>
        <w:rPr>
          <w:b/>
          <w:color w:val="0070C0"/>
        </w:rPr>
      </w:pPr>
      <w:r w:rsidRPr="00860DD6">
        <w:rPr>
          <w:b/>
          <w:color w:val="0070C0"/>
        </w:rPr>
        <w:t>Partage</w:t>
      </w:r>
      <w:r w:rsidR="00C94F8C">
        <w:rPr>
          <w:b/>
          <w:color w:val="0070C0"/>
        </w:rPr>
        <w:t>-nous</w:t>
      </w:r>
      <w:bookmarkStart w:id="0" w:name="_GoBack"/>
      <w:bookmarkEnd w:id="0"/>
      <w:r w:rsidRPr="00860DD6">
        <w:rPr>
          <w:b/>
          <w:color w:val="0070C0"/>
        </w:rPr>
        <w:t>, peut-être avec l’aide de tes parents, ton récit…nous avons hâte de lire !</w:t>
      </w:r>
    </w:p>
    <w:sectPr w:rsidR="00860DD6" w:rsidRPr="00860DD6" w:rsidSect="00860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D6"/>
    <w:rsid w:val="007B0A00"/>
    <w:rsid w:val="00860DD6"/>
    <w:rsid w:val="00C94F8C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Noel</dc:creator>
  <cp:lastModifiedBy>Jean Noel</cp:lastModifiedBy>
  <cp:revision>1</cp:revision>
  <dcterms:created xsi:type="dcterms:W3CDTF">2020-04-20T10:22:00Z</dcterms:created>
  <dcterms:modified xsi:type="dcterms:W3CDTF">2020-04-20T10:33:00Z</dcterms:modified>
</cp:coreProperties>
</file>